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1f3f5"/>
        <w:spacing w:after="240" w:line="360" w:lineRule="atLeast"/>
        <w:rPr>
          <w:rFonts w:ascii="Arial" w:cs="Arial" w:hAnsi="Arial" w:eastAsia="Arial"/>
          <w:color w:val="636363"/>
          <w:sz w:val="27"/>
          <w:szCs w:val="27"/>
          <w:u w:color="636363"/>
        </w:rPr>
      </w:pPr>
      <w:r>
        <w:rPr>
          <w:rFonts w:ascii="Arial" w:hAnsi="Arial"/>
          <w:color w:val="636363"/>
          <w:sz w:val="27"/>
          <w:szCs w:val="27"/>
          <w:u w:color="636363"/>
          <w:rtl w:val="0"/>
          <w:lang w:val="en-US"/>
        </w:rPr>
        <w:t>Opening a business account can help you manage and grow your business. Not to mention, companies that are separate legal entities are required to open business bank accounts.</w:t>
      </w:r>
    </w:p>
    <w:p>
      <w:pPr>
        <w:pStyle w:val="Body"/>
        <w:shd w:val="clear" w:color="auto" w:fill="f1f3f5"/>
        <w:spacing w:after="0" w:line="360" w:lineRule="atLeast"/>
        <w:rPr>
          <w:rStyle w:val="None"/>
          <w:rFonts w:ascii="Arial" w:cs="Arial" w:hAnsi="Arial" w:eastAsia="Arial"/>
          <w:color w:val="636363"/>
          <w:sz w:val="27"/>
          <w:szCs w:val="27"/>
          <w:u w:color="636363"/>
        </w:rPr>
      </w:pPr>
      <w:r>
        <w:rPr>
          <w:rFonts w:ascii="Arial" w:hAnsi="Arial"/>
          <w:color w:val="636363"/>
          <w:sz w:val="27"/>
          <w:szCs w:val="27"/>
          <w:u w:color="636363"/>
          <w:rtl w:val="0"/>
          <w:lang w:val="en-US"/>
        </w:rPr>
        <w:t>When you separate your business and personal funds, you can determine how your business is doing. You will have an idea of exactly how much money your business has, which helps you create an accurate small business budget and</w:t>
      </w:r>
      <w:r>
        <w:rPr>
          <w:rFonts w:ascii="Arial" w:hAnsi="Arial" w:hint="default"/>
          <w:color w:val="636363"/>
          <w:sz w:val="27"/>
          <w:szCs w:val="27"/>
          <w:u w:color="636363"/>
          <w:rtl w:val="0"/>
          <w:lang w:val="en-US"/>
        </w:rPr>
        <w:t> </w:t>
      </w:r>
      <w:r>
        <w:rPr>
          <w:rStyle w:val="Hyperlink.0"/>
        </w:rPr>
        <w:fldChar w:fldCharType="begin" w:fldLock="0"/>
      </w:r>
      <w:r>
        <w:rPr>
          <w:rStyle w:val="Hyperlink.0"/>
        </w:rPr>
        <w:instrText xml:space="preserve"> HYPERLINK "https://www.patriotsoftware.com/accounting/training/blog/how-to-project-your-cash-flow/"</w:instrText>
      </w:r>
      <w:r>
        <w:rPr>
          <w:rStyle w:val="Hyperlink.0"/>
        </w:rPr>
        <w:fldChar w:fldCharType="separate" w:fldLock="0"/>
      </w:r>
      <w:r>
        <w:rPr>
          <w:rStyle w:val="Hyperlink.0"/>
          <w:rtl w:val="0"/>
          <w:lang w:val="en-US"/>
        </w:rPr>
        <w:t>project cash flow</w:t>
      </w:r>
      <w:r>
        <w:rPr/>
        <w:fldChar w:fldCharType="end" w:fldLock="0"/>
      </w:r>
      <w:r>
        <w:rPr>
          <w:rStyle w:val="Hyperlink.0"/>
          <w:rtl w:val="0"/>
        </w:rPr>
        <w:t>.</w:t>
      </w:r>
    </w:p>
    <w:p>
      <w:pPr>
        <w:pStyle w:val="Body"/>
        <w:shd w:val="clear" w:color="auto" w:fill="f1f3f5"/>
        <w:spacing w:after="0" w:line="360" w:lineRule="atLeast"/>
        <w:rPr>
          <w:rStyle w:val="None"/>
          <w:rFonts w:ascii="Arial" w:cs="Arial" w:hAnsi="Arial" w:eastAsia="Arial"/>
          <w:color w:val="636363"/>
          <w:sz w:val="27"/>
          <w:szCs w:val="27"/>
          <w:u w:color="636363"/>
        </w:rPr>
      </w:pPr>
      <w:r>
        <w:rPr>
          <w:rStyle w:val="None"/>
          <w:rFonts w:ascii="Arial" w:hAnsi="Arial"/>
          <w:color w:val="636363"/>
          <w:sz w:val="27"/>
          <w:szCs w:val="27"/>
          <w:u w:color="636363"/>
          <w:rtl w:val="0"/>
          <w:lang w:val="en-US"/>
        </w:rPr>
        <w:t>Tracking income and expenses is difficult when you have mixed funds. But when you open a business bank account, you can more accurately use your bank statement to create a paper trail. And, you can compare your accounting books to your bank statement through</w:t>
      </w:r>
      <w:r>
        <w:rPr>
          <w:rStyle w:val="None"/>
          <w:rFonts w:ascii="Arial" w:hAnsi="Arial" w:hint="default"/>
          <w:color w:val="636363"/>
          <w:sz w:val="27"/>
          <w:szCs w:val="27"/>
          <w:u w:color="636363"/>
          <w:rtl w:val="0"/>
          <w:lang w:val="en-US"/>
        </w:rPr>
        <w:t> </w:t>
      </w:r>
      <w:r>
        <w:rPr>
          <w:rStyle w:val="Hyperlink.0"/>
        </w:rPr>
        <w:fldChar w:fldCharType="begin" w:fldLock="0"/>
      </w:r>
      <w:r>
        <w:rPr>
          <w:rStyle w:val="Hyperlink.0"/>
        </w:rPr>
        <w:instrText xml:space="preserve"> HYPERLINK "https://www.patriotsoftware.com/accounting/training/blog/bank-statement-reconciliation/"</w:instrText>
      </w:r>
      <w:r>
        <w:rPr>
          <w:rStyle w:val="Hyperlink.0"/>
        </w:rPr>
        <w:fldChar w:fldCharType="separate" w:fldLock="0"/>
      </w:r>
      <w:r>
        <w:rPr>
          <w:rStyle w:val="Hyperlink.0"/>
          <w:rtl w:val="0"/>
          <w:lang w:val="en-US"/>
        </w:rPr>
        <w:t>bank statement reconciliatio</w:t>
      </w:r>
      <w:r>
        <w:rPr/>
        <w:fldChar w:fldCharType="end" w:fldLock="0"/>
      </w:r>
      <w:r>
        <w:rPr>
          <w:rStyle w:val="Hyperlink.0"/>
          <w:rtl w:val="0"/>
        </w:rPr>
        <w:t xml:space="preserve">n </w:t>
      </w:r>
      <w:r>
        <w:rPr>
          <w:rStyle w:val="None"/>
          <w:rFonts w:ascii="Arial" w:hAnsi="Arial"/>
          <w:color w:val="636363"/>
          <w:sz w:val="27"/>
          <w:szCs w:val="27"/>
          <w:u w:color="636363"/>
          <w:rtl w:val="0"/>
          <w:lang w:val="en-US"/>
        </w:rPr>
        <w:t>without having to weed through your personal funds.</w:t>
      </w:r>
    </w:p>
    <w:p>
      <w:pPr>
        <w:pStyle w:val="Body"/>
        <w:shd w:val="clear" w:color="auto" w:fill="f1f3f5"/>
        <w:spacing w:after="240" w:line="360" w:lineRule="atLeast"/>
        <w:rPr>
          <w:rStyle w:val="None"/>
          <w:rFonts w:ascii="Arial" w:cs="Arial" w:hAnsi="Arial" w:eastAsia="Arial"/>
          <w:color w:val="636363"/>
          <w:sz w:val="27"/>
          <w:szCs w:val="27"/>
          <w:u w:color="636363"/>
        </w:rPr>
      </w:pPr>
      <w:r>
        <w:rPr>
          <w:rStyle w:val="None"/>
          <w:rFonts w:ascii="Arial" w:hAnsi="Arial"/>
          <w:color w:val="636363"/>
          <w:sz w:val="27"/>
          <w:szCs w:val="27"/>
          <w:u w:color="636363"/>
          <w:rtl w:val="0"/>
          <w:lang w:val="en-US"/>
        </w:rPr>
        <w:t>If you claim business tax deductions, you need to have records backing up your claims. Mixing personal and business finances makes it difficult to prove which expenses are business and which are personal, which can trigger an IRS audit.</w:t>
      </w:r>
    </w:p>
    <w:p>
      <w:pPr>
        <w:pStyle w:val="Body"/>
        <w:shd w:val="clear" w:color="auto" w:fill="f1f3f5"/>
        <w:spacing w:after="120" w:line="288" w:lineRule="atLeast"/>
        <w:outlineLvl w:val="2"/>
        <w:rPr>
          <w:rStyle w:val="None"/>
          <w:rFonts w:ascii="Arial" w:cs="Arial" w:hAnsi="Arial" w:eastAsia="Arial"/>
          <w:b w:val="1"/>
          <w:bCs w:val="1"/>
          <w:color w:val="222222"/>
          <w:sz w:val="28"/>
          <w:szCs w:val="28"/>
          <w:u w:color="222222"/>
        </w:rPr>
      </w:pPr>
      <w:r>
        <w:rPr>
          <w:rStyle w:val="None"/>
          <w:rFonts w:ascii="Arial" w:hAnsi="Arial"/>
          <w:b w:val="1"/>
          <w:bCs w:val="1"/>
          <w:color w:val="222222"/>
          <w:sz w:val="28"/>
          <w:szCs w:val="28"/>
          <w:u w:color="222222"/>
          <w:rtl w:val="0"/>
          <w:lang w:val="en-US"/>
        </w:rPr>
        <w:t>1. Choose a Bank</w:t>
      </w:r>
    </w:p>
    <w:p>
      <w:pPr>
        <w:pStyle w:val="Body"/>
        <w:shd w:val="clear" w:color="auto" w:fill="f1f3f5"/>
        <w:spacing w:after="240" w:line="360" w:lineRule="atLeast"/>
        <w:rPr>
          <w:rStyle w:val="None"/>
          <w:rFonts w:ascii="Arial" w:cs="Arial" w:hAnsi="Arial" w:eastAsia="Arial"/>
          <w:color w:val="636363"/>
          <w:sz w:val="27"/>
          <w:szCs w:val="27"/>
          <w:u w:color="636363"/>
        </w:rPr>
      </w:pPr>
      <w:r>
        <w:rPr>
          <w:rStyle w:val="None"/>
          <w:rFonts w:ascii="Arial" w:hAnsi="Arial"/>
          <w:color w:val="636363"/>
          <w:sz w:val="27"/>
          <w:szCs w:val="27"/>
          <w:u w:color="636363"/>
          <w:rtl w:val="0"/>
          <w:lang w:val="en-US"/>
        </w:rPr>
        <w:t>The first step of setting up a business account is deciding on a bank. You need to find a bank that meets your business</w:t>
      </w:r>
      <w:r>
        <w:rPr>
          <w:rStyle w:val="None"/>
          <w:rFonts w:ascii="Arial" w:hAnsi="Arial" w:hint="default"/>
          <w:color w:val="636363"/>
          <w:sz w:val="27"/>
          <w:szCs w:val="27"/>
          <w:u w:color="636363"/>
          <w:rtl w:val="0"/>
          <w:lang w:val="en-US"/>
        </w:rPr>
        <w:t>’</w:t>
      </w:r>
      <w:r>
        <w:rPr>
          <w:rStyle w:val="None"/>
          <w:rFonts w:ascii="Arial" w:hAnsi="Arial"/>
          <w:color w:val="636363"/>
          <w:sz w:val="27"/>
          <w:szCs w:val="27"/>
          <w:u w:color="636363"/>
          <w:rtl w:val="0"/>
          <w:lang w:val="en-US"/>
        </w:rPr>
        <w:t>s needs, which means you need to identify what you</w:t>
      </w:r>
      <w:r>
        <w:rPr>
          <w:rStyle w:val="None"/>
          <w:rFonts w:ascii="Arial" w:hAnsi="Arial" w:hint="default"/>
          <w:color w:val="636363"/>
          <w:sz w:val="27"/>
          <w:szCs w:val="27"/>
          <w:u w:color="636363"/>
          <w:rtl w:val="0"/>
          <w:lang w:val="en-US"/>
        </w:rPr>
        <w:t>’</w:t>
      </w:r>
      <w:r>
        <w:rPr>
          <w:rStyle w:val="None"/>
          <w:rFonts w:ascii="Arial" w:hAnsi="Arial"/>
          <w:color w:val="636363"/>
          <w:sz w:val="27"/>
          <w:szCs w:val="27"/>
          <w:u w:color="636363"/>
          <w:rtl w:val="0"/>
          <w:lang w:val="en-US"/>
        </w:rPr>
        <w:t>re looking for in a business account.</w:t>
      </w:r>
    </w:p>
    <w:p>
      <w:pPr>
        <w:pStyle w:val="List Paragraph"/>
        <w:numPr>
          <w:ilvl w:val="0"/>
          <w:numId w:val="2"/>
        </w:numPr>
        <w:shd w:val="clear" w:color="auto" w:fill="f1f3f5"/>
        <w:bidi w:val="0"/>
        <w:spacing w:after="24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Are you looking for a bank that will provide a line of credit? Do you need specific features like cash management, deposit reconciliation, payroll services, or mobile check deposit services? Consider your business</w:t>
      </w:r>
      <w:r>
        <w:rPr>
          <w:rStyle w:val="None"/>
          <w:rFonts w:ascii="Arial" w:hAnsi="Arial" w:hint="default"/>
          <w:color w:val="636363"/>
          <w:sz w:val="27"/>
          <w:szCs w:val="27"/>
          <w:u w:color="636363"/>
          <w:rtl w:val="0"/>
          <w:lang w:val="en-US"/>
        </w:rPr>
        <w:t>’</w:t>
      </w:r>
      <w:r>
        <w:rPr>
          <w:rStyle w:val="None"/>
          <w:rFonts w:ascii="Arial" w:hAnsi="Arial"/>
          <w:color w:val="636363"/>
          <w:sz w:val="27"/>
          <w:szCs w:val="27"/>
          <w:u w:color="636363"/>
          <w:rtl w:val="0"/>
          <w:lang w:val="en-US"/>
        </w:rPr>
        <w:t>s immediate needs, as well as what you may need down the road.</w:t>
      </w:r>
    </w:p>
    <w:p>
      <w:pPr>
        <w:pStyle w:val="List Paragraph"/>
        <w:numPr>
          <w:ilvl w:val="0"/>
          <w:numId w:val="2"/>
        </w:numPr>
        <w:shd w:val="clear" w:color="auto" w:fill="f1f3f5"/>
        <w:bidi w:val="0"/>
        <w:spacing w:after="24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Opening and managing an account is free at some banks, as long as you maintain a certain balance. Ask around to see what the minimum balance requirements are at each bank.</w:t>
      </w:r>
    </w:p>
    <w:p>
      <w:pPr>
        <w:pStyle w:val="List Paragraph"/>
        <w:numPr>
          <w:ilvl w:val="0"/>
          <w:numId w:val="2"/>
        </w:numPr>
        <w:shd w:val="clear" w:color="auto" w:fill="f1f3f5"/>
        <w:bidi w:val="0"/>
        <w:spacing w:after="24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You should also take into consideration whether or not earning interest on the funds in your account is important to you. And, some banks might offer cash bonuses.</w:t>
      </w:r>
    </w:p>
    <w:p>
      <w:pPr>
        <w:pStyle w:val="List Paragraph"/>
        <w:numPr>
          <w:ilvl w:val="0"/>
          <w:numId w:val="2"/>
        </w:numPr>
        <w:shd w:val="clear" w:color="auto" w:fill="f1f3f5"/>
        <w:bidi w:val="0"/>
        <w:spacing w:after="24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You might get special deals if you open a business bank account at the same bank that manages your personal accounts. Managing personal and business accounts at one bank also simplifies your responsibilities so you don</w:t>
      </w:r>
      <w:r>
        <w:rPr>
          <w:rStyle w:val="None"/>
          <w:rFonts w:ascii="Arial" w:hAnsi="Arial" w:hint="default"/>
          <w:color w:val="636363"/>
          <w:sz w:val="27"/>
          <w:szCs w:val="27"/>
          <w:u w:color="636363"/>
          <w:rtl w:val="0"/>
          <w:lang w:val="en-US"/>
        </w:rPr>
        <w:t>’</w:t>
      </w:r>
      <w:r>
        <w:rPr>
          <w:rStyle w:val="None"/>
          <w:rFonts w:ascii="Arial" w:hAnsi="Arial"/>
          <w:color w:val="636363"/>
          <w:sz w:val="27"/>
          <w:szCs w:val="27"/>
          <w:u w:color="636363"/>
          <w:rtl w:val="0"/>
          <w:lang w:val="en-US"/>
        </w:rPr>
        <w:t>t have to go from bank to bank.  However, if your goal is to keep your business and personal accounts separate be sure to ask will your accounts be linked.  If so, you may want to open your business account at another bank.</w:t>
      </w:r>
    </w:p>
    <w:p>
      <w:pPr>
        <w:pStyle w:val="Body"/>
        <w:shd w:val="clear" w:color="auto" w:fill="f1f3f5"/>
        <w:spacing w:after="0" w:line="360" w:lineRule="atLeast"/>
        <w:rPr>
          <w:rStyle w:val="None"/>
          <w:rFonts w:ascii="Arial" w:cs="Arial" w:hAnsi="Arial" w:eastAsia="Arial"/>
          <w:color w:val="636363"/>
          <w:sz w:val="27"/>
          <w:szCs w:val="27"/>
          <w:u w:color="636363"/>
        </w:rPr>
      </w:pPr>
      <w:r>
        <w:rPr>
          <w:rStyle w:val="None"/>
          <w:rFonts w:ascii="Arial" w:hAnsi="Arial"/>
          <w:color w:val="636363"/>
          <w:sz w:val="27"/>
          <w:szCs w:val="27"/>
          <w:u w:color="636363"/>
          <w:rtl w:val="0"/>
          <w:lang w:val="en-US"/>
        </w:rPr>
        <w:t xml:space="preserve">       - Determine what you need your business bank account to do. And, check     </w:t>
      </w:r>
    </w:p>
    <w:p>
      <w:pPr>
        <w:pStyle w:val="Body"/>
        <w:shd w:val="clear" w:color="auto" w:fill="f1f3f5"/>
        <w:spacing w:after="0" w:line="360" w:lineRule="atLeast"/>
        <w:rPr>
          <w:rStyle w:val="None"/>
          <w:rFonts w:ascii="Arial" w:cs="Arial" w:hAnsi="Arial" w:eastAsia="Arial"/>
          <w:color w:val="636363"/>
          <w:sz w:val="27"/>
          <w:szCs w:val="27"/>
          <w:u w:color="636363"/>
        </w:rPr>
      </w:pPr>
      <w:r>
        <w:rPr>
          <w:rStyle w:val="None"/>
          <w:rFonts w:ascii="Arial" w:hAnsi="Arial"/>
          <w:color w:val="636363"/>
          <w:sz w:val="27"/>
          <w:szCs w:val="27"/>
          <w:u w:color="636363"/>
          <w:rtl w:val="0"/>
          <w:lang w:val="en-US"/>
        </w:rPr>
        <w:t xml:space="preserve">          with multiple banks before picking one. Bottom line you want a bank </w:t>
      </w:r>
    </w:p>
    <w:p>
      <w:pPr>
        <w:pStyle w:val="Body"/>
        <w:shd w:val="clear" w:color="auto" w:fill="f1f3f5"/>
        <w:spacing w:after="0" w:line="360" w:lineRule="atLeast"/>
        <w:rPr>
          <w:rStyle w:val="None"/>
          <w:rFonts w:ascii="Arial" w:cs="Arial" w:hAnsi="Arial" w:eastAsia="Arial"/>
          <w:color w:val="636363"/>
          <w:sz w:val="27"/>
          <w:szCs w:val="27"/>
          <w:u w:color="636363"/>
        </w:rPr>
      </w:pPr>
      <w:r>
        <w:rPr>
          <w:rStyle w:val="None"/>
          <w:rFonts w:ascii="Arial" w:hAnsi="Arial"/>
          <w:color w:val="636363"/>
          <w:sz w:val="27"/>
          <w:szCs w:val="27"/>
          <w:u w:color="636363"/>
          <w:rtl w:val="0"/>
          <w:lang w:val="en-US"/>
        </w:rPr>
        <w:t xml:space="preserve">          that can meet your small business needs and overtime you big </w:t>
      </w:r>
    </w:p>
    <w:p>
      <w:pPr>
        <w:pStyle w:val="Body"/>
        <w:shd w:val="clear" w:color="auto" w:fill="f1f3f5"/>
        <w:spacing w:after="0" w:line="360" w:lineRule="atLeast"/>
        <w:rPr>
          <w:rStyle w:val="None"/>
          <w:rFonts w:ascii="Arial" w:cs="Arial" w:hAnsi="Arial" w:eastAsia="Arial"/>
          <w:color w:val="636363"/>
          <w:sz w:val="27"/>
          <w:szCs w:val="27"/>
          <w:u w:color="636363"/>
        </w:rPr>
      </w:pPr>
      <w:r>
        <w:rPr>
          <w:rStyle w:val="None"/>
          <w:rFonts w:ascii="Arial" w:hAnsi="Arial"/>
          <w:color w:val="636363"/>
          <w:sz w:val="27"/>
          <w:szCs w:val="27"/>
          <w:u w:color="636363"/>
          <w:rtl w:val="0"/>
          <w:lang w:val="en-US"/>
        </w:rPr>
        <w:t xml:space="preserve">          business needs.</w:t>
      </w:r>
    </w:p>
    <w:p>
      <w:pPr>
        <w:pStyle w:val="Body"/>
        <w:shd w:val="clear" w:color="auto" w:fill="f1f3f5"/>
        <w:spacing w:after="0" w:line="360" w:lineRule="atLeast"/>
        <w:rPr>
          <w:rStyle w:val="None"/>
          <w:rFonts w:ascii="Arial" w:cs="Arial" w:hAnsi="Arial" w:eastAsia="Arial"/>
          <w:color w:val="636363"/>
          <w:sz w:val="27"/>
          <w:szCs w:val="27"/>
          <w:u w:color="636363"/>
        </w:rPr>
      </w:pPr>
    </w:p>
    <w:p>
      <w:pPr>
        <w:pStyle w:val="Body"/>
        <w:shd w:val="clear" w:color="auto" w:fill="f1f3f5"/>
        <w:spacing w:after="120" w:line="288" w:lineRule="atLeast"/>
        <w:outlineLvl w:val="2"/>
        <w:rPr>
          <w:rStyle w:val="None"/>
          <w:rFonts w:ascii="Arial" w:cs="Arial" w:hAnsi="Arial" w:eastAsia="Arial"/>
          <w:b w:val="1"/>
          <w:bCs w:val="1"/>
          <w:color w:val="222222"/>
          <w:sz w:val="28"/>
          <w:szCs w:val="28"/>
          <w:u w:color="222222"/>
        </w:rPr>
      </w:pPr>
      <w:r>
        <w:rPr>
          <w:rStyle w:val="None"/>
          <w:rFonts w:ascii="Arial" w:hAnsi="Arial"/>
          <w:b w:val="1"/>
          <w:bCs w:val="1"/>
          <w:color w:val="222222"/>
          <w:sz w:val="28"/>
          <w:szCs w:val="28"/>
          <w:u w:color="222222"/>
          <w:rtl w:val="0"/>
          <w:lang w:val="en-US"/>
        </w:rPr>
        <w:t>2. Prepare Documents</w:t>
      </w:r>
    </w:p>
    <w:p>
      <w:pPr>
        <w:pStyle w:val="Body"/>
        <w:shd w:val="clear" w:color="auto" w:fill="f1f3f5"/>
        <w:spacing w:after="0" w:line="360" w:lineRule="atLeast"/>
        <w:rPr>
          <w:rStyle w:val="None"/>
          <w:rFonts w:ascii="Arial" w:cs="Arial" w:hAnsi="Arial" w:eastAsia="Arial"/>
          <w:color w:val="636363"/>
          <w:sz w:val="27"/>
          <w:szCs w:val="27"/>
          <w:u w:color="636363"/>
        </w:rPr>
      </w:pPr>
      <w:r>
        <w:rPr>
          <w:rStyle w:val="None"/>
          <w:rFonts w:ascii="Arial" w:hAnsi="Arial"/>
          <w:color w:val="636363"/>
          <w:sz w:val="27"/>
          <w:szCs w:val="27"/>
          <w:u w:color="636363"/>
          <w:rtl w:val="0"/>
          <w:lang w:val="en-US"/>
        </w:rPr>
        <w:t xml:space="preserve">The next step of opening a business account is to get your papers in order. </w:t>
      </w:r>
    </w:p>
    <w:p>
      <w:pPr>
        <w:pStyle w:val="Body"/>
        <w:shd w:val="clear" w:color="auto" w:fill="f1f3f5"/>
        <w:spacing w:after="240" w:line="360" w:lineRule="atLeast"/>
        <w:rPr>
          <w:rStyle w:val="None"/>
          <w:rFonts w:ascii="Arial" w:cs="Arial" w:hAnsi="Arial" w:eastAsia="Arial"/>
          <w:color w:val="636363"/>
          <w:sz w:val="27"/>
          <w:szCs w:val="27"/>
          <w:u w:color="636363"/>
        </w:rPr>
      </w:pPr>
      <w:r>
        <w:rPr>
          <w:rStyle w:val="None"/>
          <w:rFonts w:ascii="Arial" w:hAnsi="Arial"/>
          <w:color w:val="636363"/>
          <w:sz w:val="27"/>
          <w:szCs w:val="27"/>
          <w:u w:color="636363"/>
          <w:rtl w:val="0"/>
          <w:lang w:val="en-US"/>
        </w:rPr>
        <w:t xml:space="preserve"> Make sure you obtain taxpayer identification numbers, business licenses, business name filing documents, Articles of Incorporation, or Articles of Organization before you try to open a business bank account. </w:t>
      </w:r>
    </w:p>
    <w:p>
      <w:pPr>
        <w:pStyle w:val="Body"/>
        <w:shd w:val="clear" w:color="auto" w:fill="f1f3f5"/>
        <w:spacing w:after="0" w:line="360" w:lineRule="atLeast"/>
        <w:rPr>
          <w:rStyle w:val="None"/>
          <w:rFonts w:ascii="Arial" w:cs="Arial" w:hAnsi="Arial" w:eastAsia="Arial"/>
          <w:color w:val="636363"/>
          <w:sz w:val="27"/>
          <w:szCs w:val="27"/>
          <w:u w:color="636363"/>
        </w:rPr>
      </w:pPr>
    </w:p>
    <w:p>
      <w:pPr>
        <w:pStyle w:val="List Paragraph"/>
        <w:numPr>
          <w:ilvl w:val="0"/>
          <w:numId w:val="2"/>
        </w:numPr>
        <w:shd w:val="clear" w:color="auto" w:fill="f1f3f5"/>
        <w:bidi w:val="0"/>
        <w:spacing w:after="0" w:line="360" w:lineRule="atLeast"/>
        <w:ind w:right="0"/>
        <w:jc w:val="left"/>
        <w:rPr>
          <w:rFonts w:ascii="Arial" w:hAnsi="Arial"/>
          <w:sz w:val="27"/>
          <w:szCs w:val="27"/>
          <w:rtl w:val="0"/>
          <w:lang w:val="en-US"/>
        </w:rPr>
      </w:pPr>
      <w:r>
        <w:rPr>
          <w:rStyle w:val="None"/>
          <w:rFonts w:ascii="Arial" w:hAnsi="Arial"/>
          <w:color w:val="636363"/>
          <w:sz w:val="27"/>
          <w:szCs w:val="27"/>
          <w:u w:color="636363"/>
          <w:rtl w:val="0"/>
          <w:lang w:val="en-US"/>
        </w:rPr>
        <w:t>The materials you need largely depend on your</w:t>
      </w:r>
      <w:r>
        <w:rPr>
          <w:rStyle w:val="None"/>
          <w:rFonts w:ascii="Arial" w:hAnsi="Arial" w:hint="default"/>
          <w:color w:val="636363"/>
          <w:sz w:val="27"/>
          <w:szCs w:val="27"/>
          <w:u w:color="636363"/>
          <w:rtl w:val="0"/>
          <w:lang w:val="en-US"/>
        </w:rPr>
        <w:t> </w:t>
      </w:r>
      <w:r>
        <w:rPr>
          <w:rFonts w:ascii="Arial" w:cs="Arial" w:hAnsi="Arial" w:eastAsia="Arial"/>
          <w:sz w:val="27"/>
          <w:szCs w:val="27"/>
        </w:rPr>
        <w:fldChar w:fldCharType="begin" w:fldLock="0"/>
      </w:r>
      <w:r>
        <w:rPr>
          <w:rFonts w:ascii="Arial" w:cs="Arial" w:hAnsi="Arial" w:eastAsia="Arial"/>
          <w:sz w:val="27"/>
          <w:szCs w:val="27"/>
        </w:rPr>
        <w:instrText xml:space="preserve"> HYPERLINK "https://www.patriotsoftware.com/accounting/training/blog/a-guide-to-basic-business-structures/"</w:instrText>
      </w:r>
      <w:r>
        <w:rPr>
          <w:rFonts w:ascii="Arial" w:cs="Arial" w:hAnsi="Arial" w:eastAsia="Arial"/>
          <w:sz w:val="27"/>
          <w:szCs w:val="27"/>
        </w:rPr>
        <w:fldChar w:fldCharType="separate" w:fldLock="0"/>
      </w:r>
      <w:r>
        <w:rPr>
          <w:rFonts w:ascii="Arial" w:hAnsi="Arial"/>
          <w:sz w:val="27"/>
          <w:szCs w:val="27"/>
          <w:rtl w:val="0"/>
          <w:lang w:val="en-US"/>
        </w:rPr>
        <w:t>business structure</w:t>
      </w:r>
      <w:r>
        <w:rPr>
          <w:rFonts w:ascii="Arial" w:cs="Arial" w:hAnsi="Arial" w:eastAsia="Arial"/>
          <w:sz w:val="27"/>
          <w:szCs w:val="27"/>
        </w:rPr>
        <w:fldChar w:fldCharType="end" w:fldLock="0"/>
      </w:r>
      <w:r>
        <w:rPr>
          <w:rFonts w:ascii="Arial" w:hAnsi="Arial"/>
          <w:sz w:val="27"/>
          <w:szCs w:val="27"/>
          <w:rtl w:val="0"/>
          <w:lang w:val="en-US"/>
        </w:rPr>
        <w:t>.</w:t>
      </w:r>
    </w:p>
    <w:p>
      <w:pPr>
        <w:pStyle w:val="List Paragraph"/>
        <w:numPr>
          <w:ilvl w:val="0"/>
          <w:numId w:val="2"/>
        </w:numPr>
        <w:shd w:val="clear" w:color="auto" w:fill="f1f3f5"/>
        <w:bidi w:val="0"/>
        <w:spacing w:after="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All businesses need a taxpayer identification number (Employer Identification Number) to open a business bank account. If you own a partnership, corporation, or if you have employees, you will need to have an EIN.</w:t>
      </w:r>
    </w:p>
    <w:p>
      <w:pPr>
        <w:pStyle w:val="List Paragraph"/>
        <w:numPr>
          <w:ilvl w:val="0"/>
          <w:numId w:val="2"/>
        </w:numPr>
        <w:shd w:val="clear" w:color="auto" w:fill="f1f3f5"/>
        <w:bidi w:val="0"/>
        <w:spacing w:after="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 xml:space="preserve">You will need your business documents you received when you setup your business.  </w:t>
      </w:r>
    </w:p>
    <w:p>
      <w:pPr>
        <w:pStyle w:val="List Paragraph"/>
        <w:numPr>
          <w:ilvl w:val="0"/>
          <w:numId w:val="4"/>
        </w:numPr>
        <w:shd w:val="clear" w:color="auto" w:fill="f1f3f5"/>
        <w:bidi w:val="0"/>
        <w:spacing w:after="0" w:line="360" w:lineRule="atLeast"/>
        <w:ind w:right="0"/>
        <w:jc w:val="left"/>
        <w:rPr>
          <w:rFonts w:ascii="Arial" w:hAnsi="Arial"/>
          <w:color w:val="636363"/>
          <w:sz w:val="27"/>
          <w:szCs w:val="27"/>
          <w:rtl w:val="0"/>
          <w:lang w:val="en-US"/>
        </w:rPr>
      </w:pPr>
      <w:r>
        <w:rPr>
          <w:rStyle w:val="None"/>
          <w:rFonts w:ascii="Arial" w:hAnsi="Arial"/>
          <w:b w:val="1"/>
          <w:bCs w:val="1"/>
          <w:color w:val="636363"/>
          <w:sz w:val="27"/>
          <w:szCs w:val="27"/>
          <w:u w:color="636363"/>
          <w:rtl w:val="0"/>
          <w:lang w:val="en-US"/>
        </w:rPr>
        <w:t>Sole proprietorships</w:t>
      </w:r>
    </w:p>
    <w:p>
      <w:pPr>
        <w:pStyle w:val="List Paragraph"/>
        <w:numPr>
          <w:ilvl w:val="0"/>
          <w:numId w:val="2"/>
        </w:numPr>
        <w:shd w:val="clear" w:color="auto" w:fill="f1f3f5"/>
        <w:bidi w:val="0"/>
        <w:spacing w:after="15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Social Security number or Employer Identification Number (EIN)</w:t>
      </w:r>
    </w:p>
    <w:p>
      <w:pPr>
        <w:pStyle w:val="List Paragraph"/>
        <w:numPr>
          <w:ilvl w:val="0"/>
          <w:numId w:val="2"/>
        </w:numPr>
        <w:shd w:val="clear" w:color="auto" w:fill="f1f3f5"/>
        <w:bidi w:val="0"/>
        <w:spacing w:after="15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Business license or business name filing document</w:t>
      </w:r>
    </w:p>
    <w:p>
      <w:pPr>
        <w:pStyle w:val="List Paragraph"/>
        <w:numPr>
          <w:ilvl w:val="0"/>
          <w:numId w:val="5"/>
        </w:numPr>
        <w:shd w:val="clear" w:color="auto" w:fill="f1f3f5"/>
        <w:bidi w:val="0"/>
        <w:spacing w:after="0" w:line="360" w:lineRule="atLeast"/>
        <w:ind w:right="0"/>
        <w:jc w:val="left"/>
        <w:rPr>
          <w:rFonts w:ascii="Arial" w:hAnsi="Arial"/>
          <w:color w:val="636363"/>
          <w:sz w:val="27"/>
          <w:szCs w:val="27"/>
          <w:rtl w:val="0"/>
          <w:lang w:val="en-US"/>
        </w:rPr>
      </w:pPr>
      <w:r>
        <w:rPr>
          <w:rStyle w:val="None"/>
          <w:rFonts w:ascii="Arial" w:hAnsi="Arial"/>
          <w:b w:val="1"/>
          <w:bCs w:val="1"/>
          <w:color w:val="636363"/>
          <w:sz w:val="27"/>
          <w:szCs w:val="27"/>
          <w:u w:color="636363"/>
          <w:rtl w:val="0"/>
          <w:lang w:val="en-US"/>
        </w:rPr>
        <w:t>Partnerships</w:t>
      </w:r>
    </w:p>
    <w:p>
      <w:pPr>
        <w:pStyle w:val="List Paragraph"/>
        <w:numPr>
          <w:ilvl w:val="0"/>
          <w:numId w:val="2"/>
        </w:numPr>
        <w:shd w:val="clear" w:color="auto" w:fill="f1f3f5"/>
        <w:bidi w:val="0"/>
        <w:spacing w:after="15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Employer Identification Number</w:t>
      </w:r>
    </w:p>
    <w:p>
      <w:pPr>
        <w:pStyle w:val="List Paragraph"/>
        <w:numPr>
          <w:ilvl w:val="0"/>
          <w:numId w:val="2"/>
        </w:numPr>
        <w:shd w:val="clear" w:color="auto" w:fill="f1f3f5"/>
        <w:bidi w:val="0"/>
        <w:spacing w:after="15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Partnership agreement</w:t>
      </w:r>
    </w:p>
    <w:p>
      <w:pPr>
        <w:pStyle w:val="List Paragraph"/>
        <w:numPr>
          <w:ilvl w:val="0"/>
          <w:numId w:val="2"/>
        </w:numPr>
        <w:shd w:val="clear" w:color="auto" w:fill="f1f3f5"/>
        <w:bidi w:val="0"/>
        <w:spacing w:after="15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Business name filing document</w:t>
      </w:r>
    </w:p>
    <w:p>
      <w:pPr>
        <w:pStyle w:val="List Paragraph"/>
        <w:numPr>
          <w:ilvl w:val="0"/>
          <w:numId w:val="6"/>
        </w:numPr>
        <w:shd w:val="clear" w:color="auto" w:fill="f1f3f5"/>
        <w:bidi w:val="0"/>
        <w:spacing w:after="0" w:line="360" w:lineRule="atLeast"/>
        <w:ind w:right="0"/>
        <w:jc w:val="left"/>
        <w:rPr>
          <w:rFonts w:ascii="Arial" w:hAnsi="Arial"/>
          <w:color w:val="636363"/>
          <w:sz w:val="27"/>
          <w:szCs w:val="27"/>
          <w:rtl w:val="0"/>
          <w:lang w:val="en-US"/>
        </w:rPr>
      </w:pPr>
      <w:r>
        <w:rPr>
          <w:rStyle w:val="None"/>
          <w:rFonts w:ascii="Arial" w:hAnsi="Arial"/>
          <w:b w:val="1"/>
          <w:bCs w:val="1"/>
          <w:color w:val="636363"/>
          <w:sz w:val="27"/>
          <w:szCs w:val="27"/>
          <w:u w:color="636363"/>
          <w:rtl w:val="0"/>
          <w:lang w:val="en-US"/>
        </w:rPr>
        <w:t>Corporations</w:t>
      </w:r>
    </w:p>
    <w:p>
      <w:pPr>
        <w:pStyle w:val="List Paragraph"/>
        <w:numPr>
          <w:ilvl w:val="0"/>
          <w:numId w:val="2"/>
        </w:numPr>
        <w:shd w:val="clear" w:color="auto" w:fill="f1f3f5"/>
        <w:bidi w:val="0"/>
        <w:spacing w:after="15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Employer Identification Number</w:t>
      </w:r>
    </w:p>
    <w:p>
      <w:pPr>
        <w:pStyle w:val="List Paragraph"/>
        <w:numPr>
          <w:ilvl w:val="0"/>
          <w:numId w:val="2"/>
        </w:numPr>
        <w:shd w:val="clear" w:color="auto" w:fill="f1f3f5"/>
        <w:bidi w:val="0"/>
        <w:spacing w:after="15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Articles of Incorporation.</w:t>
      </w:r>
    </w:p>
    <w:p>
      <w:pPr>
        <w:pStyle w:val="List Paragraph"/>
        <w:numPr>
          <w:ilvl w:val="0"/>
          <w:numId w:val="2"/>
        </w:numPr>
        <w:shd w:val="clear" w:color="auto" w:fill="f1f3f5"/>
        <w:bidi w:val="0"/>
        <w:spacing w:after="15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Some banks will require all Directors listed on your articles to also be on the account.  Verify once you have decided on the bank you want to do business with.</w:t>
      </w:r>
    </w:p>
    <w:p>
      <w:pPr>
        <w:pStyle w:val="List Paragraph"/>
        <w:numPr>
          <w:ilvl w:val="0"/>
          <w:numId w:val="7"/>
        </w:numPr>
        <w:shd w:val="clear" w:color="auto" w:fill="f1f3f5"/>
        <w:bidi w:val="0"/>
        <w:spacing w:after="0" w:line="360" w:lineRule="atLeast"/>
        <w:ind w:right="0"/>
        <w:jc w:val="left"/>
        <w:rPr>
          <w:rFonts w:ascii="Arial" w:hAnsi="Arial"/>
          <w:color w:val="636363"/>
          <w:sz w:val="27"/>
          <w:szCs w:val="27"/>
          <w:rtl w:val="0"/>
          <w:lang w:val="en-US"/>
        </w:rPr>
      </w:pPr>
      <w:r>
        <w:rPr>
          <w:rStyle w:val="None"/>
          <w:rFonts w:ascii="Arial" w:hAnsi="Arial"/>
          <w:b w:val="1"/>
          <w:bCs w:val="1"/>
          <w:color w:val="636363"/>
          <w:sz w:val="27"/>
          <w:szCs w:val="27"/>
          <w:u w:color="636363"/>
          <w:rtl w:val="0"/>
          <w:lang w:val="en-US"/>
        </w:rPr>
        <w:t>LLCs</w:t>
      </w:r>
    </w:p>
    <w:p>
      <w:pPr>
        <w:pStyle w:val="List Paragraph"/>
        <w:numPr>
          <w:ilvl w:val="0"/>
          <w:numId w:val="2"/>
        </w:numPr>
        <w:shd w:val="clear" w:color="auto" w:fill="f1f3f5"/>
        <w:bidi w:val="0"/>
        <w:spacing w:after="15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Social Security number or Employer Identification Number</w:t>
      </w:r>
    </w:p>
    <w:p>
      <w:pPr>
        <w:pStyle w:val="List Paragraph"/>
        <w:numPr>
          <w:ilvl w:val="0"/>
          <w:numId w:val="2"/>
        </w:numPr>
        <w:shd w:val="clear" w:color="auto" w:fill="f1f3f5"/>
        <w:bidi w:val="0"/>
        <w:spacing w:after="15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Articles of Organization</w:t>
      </w:r>
    </w:p>
    <w:p>
      <w:pPr>
        <w:pStyle w:val="List Paragraph"/>
        <w:numPr>
          <w:ilvl w:val="0"/>
          <w:numId w:val="2"/>
        </w:numPr>
        <w:shd w:val="clear" w:color="auto" w:fill="f1f3f5"/>
        <w:bidi w:val="0"/>
        <w:spacing w:after="15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Some banks will require all Directors listed on your articles to also be on the account.  Verify once you have decided on the bank you want to do business with</w:t>
      </w:r>
    </w:p>
    <w:p>
      <w:pPr>
        <w:pStyle w:val="Body"/>
        <w:shd w:val="clear" w:color="auto" w:fill="f1f3f5"/>
        <w:spacing w:after="120" w:line="288" w:lineRule="atLeast"/>
        <w:outlineLvl w:val="2"/>
        <w:rPr>
          <w:rStyle w:val="None"/>
          <w:rFonts w:ascii="Arial" w:cs="Arial" w:hAnsi="Arial" w:eastAsia="Arial"/>
          <w:b w:val="1"/>
          <w:bCs w:val="1"/>
          <w:color w:val="222222"/>
          <w:sz w:val="42"/>
          <w:szCs w:val="42"/>
          <w:u w:color="222222"/>
        </w:rPr>
      </w:pPr>
    </w:p>
    <w:p>
      <w:pPr>
        <w:pStyle w:val="Body"/>
        <w:shd w:val="clear" w:color="auto" w:fill="f1f3f5"/>
        <w:spacing w:after="120" w:line="288" w:lineRule="atLeast"/>
        <w:outlineLvl w:val="2"/>
        <w:rPr>
          <w:rStyle w:val="None"/>
          <w:rFonts w:ascii="Arial" w:cs="Arial" w:hAnsi="Arial" w:eastAsia="Arial"/>
          <w:b w:val="1"/>
          <w:bCs w:val="1"/>
          <w:color w:val="222222"/>
          <w:sz w:val="24"/>
          <w:szCs w:val="24"/>
          <w:u w:color="222222"/>
        </w:rPr>
      </w:pPr>
      <w:r>
        <w:rPr>
          <w:rStyle w:val="None"/>
          <w:rFonts w:ascii="Arial" w:hAnsi="Arial"/>
          <w:b w:val="1"/>
          <w:bCs w:val="1"/>
          <w:color w:val="222222"/>
          <w:sz w:val="24"/>
          <w:szCs w:val="24"/>
          <w:u w:color="222222"/>
          <w:rtl w:val="0"/>
          <w:lang w:val="en-US"/>
        </w:rPr>
        <w:t>3. Verify everything is correct</w:t>
      </w:r>
    </w:p>
    <w:p>
      <w:pPr>
        <w:pStyle w:val="Body"/>
        <w:shd w:val="clear" w:color="auto" w:fill="f1f3f5"/>
        <w:spacing w:after="240" w:line="360" w:lineRule="atLeast"/>
        <w:rPr>
          <w:rStyle w:val="None"/>
          <w:rFonts w:ascii="Arial" w:cs="Arial" w:hAnsi="Arial" w:eastAsia="Arial"/>
          <w:color w:val="636363"/>
          <w:sz w:val="27"/>
          <w:szCs w:val="27"/>
          <w:u w:color="636363"/>
        </w:rPr>
      </w:pPr>
      <w:r>
        <w:rPr>
          <w:rStyle w:val="None"/>
          <w:rFonts w:ascii="Arial" w:hAnsi="Arial"/>
          <w:color w:val="636363"/>
          <w:sz w:val="27"/>
          <w:szCs w:val="27"/>
          <w:u w:color="636363"/>
          <w:rtl w:val="0"/>
          <w:lang w:val="en-US"/>
        </w:rPr>
        <w:t>Once you reach this step, your business bank account is set up! However, you need to make sure everything went through successfully.</w:t>
      </w:r>
    </w:p>
    <w:p>
      <w:pPr>
        <w:pStyle w:val="List Paragraph"/>
        <w:numPr>
          <w:ilvl w:val="0"/>
          <w:numId w:val="2"/>
        </w:numPr>
        <w:shd w:val="clear" w:color="auto" w:fill="f1f3f5"/>
        <w:bidi w:val="0"/>
        <w:spacing w:after="24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If you opened a business checking account, make sure the names on the checks match your business</w:t>
      </w:r>
      <w:r>
        <w:rPr>
          <w:rStyle w:val="None"/>
          <w:rFonts w:ascii="Arial" w:hAnsi="Arial" w:hint="default"/>
          <w:color w:val="636363"/>
          <w:sz w:val="27"/>
          <w:szCs w:val="27"/>
          <w:u w:color="636363"/>
          <w:rtl w:val="0"/>
          <w:lang w:val="en-US"/>
        </w:rPr>
        <w:t>’</w:t>
      </w:r>
      <w:r>
        <w:rPr>
          <w:rStyle w:val="None"/>
          <w:rFonts w:ascii="Arial" w:hAnsi="Arial"/>
          <w:color w:val="636363"/>
          <w:sz w:val="27"/>
          <w:szCs w:val="27"/>
          <w:u w:color="636363"/>
          <w:rtl w:val="0"/>
          <w:lang w:val="en-US"/>
        </w:rPr>
        <w:t>s legal name, not your doing business as (DBA) name.</w:t>
      </w:r>
    </w:p>
    <w:p>
      <w:pPr>
        <w:pStyle w:val="List Paragraph"/>
        <w:numPr>
          <w:ilvl w:val="0"/>
          <w:numId w:val="2"/>
        </w:numPr>
        <w:shd w:val="clear" w:color="auto" w:fill="f1f3f5"/>
        <w:bidi w:val="0"/>
        <w:spacing w:after="24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Make sure your deposits go through. Track the funds coming in and out of your account to make sure everything runs smoothly.</w:t>
      </w:r>
    </w:p>
    <w:p>
      <w:pPr>
        <w:pStyle w:val="List Paragraph"/>
        <w:numPr>
          <w:ilvl w:val="0"/>
          <w:numId w:val="2"/>
        </w:numPr>
        <w:shd w:val="clear" w:color="auto" w:fill="f1f3f5"/>
        <w:bidi w:val="0"/>
        <w:spacing w:after="24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Make sure you have online banking.</w:t>
      </w:r>
    </w:p>
    <w:p>
      <w:pPr>
        <w:pStyle w:val="List Paragraph"/>
        <w:numPr>
          <w:ilvl w:val="0"/>
          <w:numId w:val="2"/>
        </w:numPr>
        <w:shd w:val="clear" w:color="auto" w:fill="f1f3f5"/>
        <w:bidi w:val="0"/>
        <w:spacing w:after="24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Order a business debit card.</w:t>
      </w:r>
    </w:p>
    <w:p>
      <w:pPr>
        <w:pStyle w:val="List Paragraph"/>
        <w:numPr>
          <w:ilvl w:val="0"/>
          <w:numId w:val="2"/>
        </w:numPr>
        <w:shd w:val="clear" w:color="auto" w:fill="f1f3f5"/>
        <w:bidi w:val="0"/>
        <w:spacing w:after="24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Get your temporary checks and go to an online vendor to order business checks.</w:t>
      </w:r>
    </w:p>
    <w:p>
      <w:pPr>
        <w:pStyle w:val="List Paragraph"/>
        <w:numPr>
          <w:ilvl w:val="0"/>
          <w:numId w:val="2"/>
        </w:numPr>
        <w:shd w:val="clear" w:color="auto" w:fill="f1f3f5"/>
        <w:bidi w:val="0"/>
        <w:spacing w:after="240" w:line="360" w:lineRule="atLeast"/>
        <w:ind w:right="0"/>
        <w:jc w:val="left"/>
        <w:rPr>
          <w:rFonts w:ascii="Arial" w:hAnsi="Arial"/>
          <w:color w:val="636363"/>
          <w:sz w:val="27"/>
          <w:szCs w:val="27"/>
          <w:rtl w:val="0"/>
          <w:lang w:val="en-US"/>
        </w:rPr>
      </w:pPr>
      <w:r>
        <w:rPr>
          <w:rStyle w:val="None"/>
          <w:rFonts w:ascii="Arial" w:hAnsi="Arial"/>
          <w:color w:val="636363"/>
          <w:sz w:val="27"/>
          <w:szCs w:val="27"/>
          <w:u w:color="636363"/>
          <w:rtl w:val="0"/>
          <w:lang w:val="en-US"/>
        </w:rPr>
        <w:t>Be sure to use a business address (see setup business section).</w:t>
      </w:r>
    </w:p>
    <w:p>
      <w:pPr>
        <w:pStyle w:val="List Paragraph"/>
        <w:shd w:val="clear" w:color="auto" w:fill="f1f3f5"/>
        <w:spacing w:after="240" w:line="360" w:lineRule="atLeast"/>
        <w:rPr>
          <w:rStyle w:val="None"/>
          <w:rFonts w:ascii="Arial" w:cs="Arial" w:hAnsi="Arial" w:eastAsia="Arial"/>
          <w:color w:val="636363"/>
          <w:sz w:val="27"/>
          <w:szCs w:val="27"/>
          <w:u w:color="636363"/>
        </w:rPr>
      </w:pPr>
    </w:p>
    <w:p>
      <w:pPr>
        <w:pStyle w:val="List Paragraph"/>
        <w:numPr>
          <w:ilvl w:val="0"/>
          <w:numId w:val="8"/>
        </w:numPr>
        <w:shd w:val="clear" w:color="auto" w:fill="f1f3f5"/>
        <w:bidi w:val="0"/>
        <w:spacing w:after="240" w:line="360" w:lineRule="atLeast"/>
        <w:ind w:right="0"/>
        <w:jc w:val="left"/>
        <w:rPr>
          <w:rFonts w:ascii="Arial" w:hAnsi="Arial"/>
          <w:b w:val="1"/>
          <w:bCs w:val="1"/>
          <w:color w:val="636363"/>
          <w:sz w:val="28"/>
          <w:szCs w:val="28"/>
          <w:rtl w:val="0"/>
          <w:lang w:val="en-US"/>
        </w:rPr>
      </w:pPr>
      <w:r>
        <w:rPr>
          <w:rStyle w:val="None"/>
          <w:rFonts w:ascii="Arial" w:hAnsi="Arial"/>
          <w:b w:val="1"/>
          <w:bCs w:val="1"/>
          <w:color w:val="636363"/>
          <w:sz w:val="28"/>
          <w:szCs w:val="28"/>
          <w:u w:color="636363"/>
          <w:rtl w:val="0"/>
          <w:lang w:val="en-US"/>
        </w:rPr>
        <w:t>Banking Contact</w:t>
      </w:r>
    </w:p>
    <w:p>
      <w:pPr>
        <w:pStyle w:val="List Paragraph"/>
        <w:numPr>
          <w:ilvl w:val="0"/>
          <w:numId w:val="9"/>
        </w:numPr>
        <w:shd w:val="clear" w:color="auto" w:fill="f1f3f5"/>
        <w:bidi w:val="0"/>
        <w:spacing w:after="240" w:line="360" w:lineRule="atLeast"/>
        <w:ind w:right="0"/>
        <w:jc w:val="left"/>
        <w:rPr>
          <w:rFonts w:ascii="Arial" w:hAnsi="Arial"/>
          <w:color w:val="636363"/>
          <w:sz w:val="28"/>
          <w:szCs w:val="28"/>
          <w:rtl w:val="0"/>
          <w:lang w:val="en-US"/>
        </w:rPr>
      </w:pPr>
      <w:r>
        <w:rPr>
          <w:rStyle w:val="None"/>
          <w:rFonts w:ascii="Arial" w:hAnsi="Arial"/>
          <w:color w:val="636363"/>
          <w:sz w:val="28"/>
          <w:szCs w:val="28"/>
          <w:u w:color="636363"/>
          <w:rtl w:val="0"/>
          <w:lang w:val="en-US"/>
        </w:rPr>
        <w:t>Get the contact information for your business banker.  This is who you want to build a relationship with over time as your business grows to help you meet your growing business needs.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suff w:val="tab"/>
      <w:lvlText w:val="%2."/>
      <w:lvlJc w:val="left"/>
      <w:pPr>
        <w:tabs>
          <w:tab w:val="left" w:pos="720"/>
        </w:tabs>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tabs>
          <w:tab w:val="left" w:pos="720"/>
        </w:tabs>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tabs>
          <w:tab w:val="left" w:pos="720"/>
        </w:tabs>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tab"/>
      <w:lvlText w:val="%5."/>
      <w:lvlJc w:val="left"/>
      <w:pPr>
        <w:tabs>
          <w:tab w:val="left" w:pos="720"/>
        </w:tabs>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tabs>
          <w:tab w:val="left" w:pos="720"/>
        </w:tabs>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tabs>
          <w:tab w:val="left" w:pos="720"/>
        </w:tabs>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tab"/>
      <w:lvlText w:val="%8."/>
      <w:lvlJc w:val="left"/>
      <w:pPr>
        <w:tabs>
          <w:tab w:val="left" w:pos="720"/>
        </w:tabs>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tabs>
          <w:tab w:val="left" w:pos="720"/>
        </w:tabs>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2"/>
    <w:lvlOverride w:ilvl="0">
      <w:startOverride w:val="3"/>
    </w:lvlOverride>
  </w:num>
  <w:num w:numId="7">
    <w:abstractNumId w:val="2"/>
    <w:lvlOverride w:ilvl="0">
      <w:startOverride w:val="4"/>
    </w:lvlOverride>
  </w:num>
  <w:num w:numId="8">
    <w:abstractNumId w:val="2"/>
    <w:lvlOverride w:ilvl="0">
      <w:startOverride w:val="5"/>
      <w:lvl w:ilvl="0">
        <w:start w:val="5"/>
        <w:numFmt w:val="decimal"/>
        <w:suff w:val="tab"/>
        <w:lvlText w:val="%1."/>
        <w:lvlJc w:val="left"/>
        <w:pPr>
          <w:ind w:left="72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decimal"/>
        <w:suff w:val="tab"/>
        <w:lvlText w:val="%2."/>
        <w:lvlJc w:val="left"/>
        <w:pPr>
          <w:tabs>
            <w:tab w:val="left" w:pos="720"/>
          </w:tabs>
          <w:ind w:left="108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decimal"/>
        <w:suff w:val="tab"/>
        <w:lvlText w:val="%3."/>
        <w:lvlJc w:val="left"/>
        <w:pPr>
          <w:tabs>
            <w:tab w:val="left" w:pos="720"/>
          </w:tabs>
          <w:ind w:left="180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suff w:val="tab"/>
        <w:lvlText w:val="%4."/>
        <w:lvlJc w:val="left"/>
        <w:pPr>
          <w:tabs>
            <w:tab w:val="left" w:pos="720"/>
          </w:tabs>
          <w:ind w:left="252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decimal"/>
        <w:suff w:val="tab"/>
        <w:lvlText w:val="%5."/>
        <w:lvlJc w:val="left"/>
        <w:pPr>
          <w:tabs>
            <w:tab w:val="left" w:pos="720"/>
          </w:tabs>
          <w:ind w:left="324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decimal"/>
        <w:suff w:val="tab"/>
        <w:lvlText w:val="%6."/>
        <w:lvlJc w:val="left"/>
        <w:pPr>
          <w:tabs>
            <w:tab w:val="left" w:pos="720"/>
          </w:tabs>
          <w:ind w:left="396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tab"/>
        <w:lvlText w:val="%7."/>
        <w:lvlJc w:val="left"/>
        <w:pPr>
          <w:tabs>
            <w:tab w:val="left" w:pos="720"/>
          </w:tabs>
          <w:ind w:left="468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decimal"/>
        <w:suff w:val="tab"/>
        <w:lvlText w:val="%8."/>
        <w:lvlJc w:val="left"/>
        <w:pPr>
          <w:tabs>
            <w:tab w:val="left" w:pos="720"/>
          </w:tabs>
          <w:ind w:left="540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decimal"/>
        <w:suff w:val="tab"/>
        <w:lvlText w:val="%9."/>
        <w:lvlJc w:val="left"/>
        <w:pPr>
          <w:tabs>
            <w:tab w:val="left" w:pos="720"/>
          </w:tabs>
          <w:ind w:left="612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9">
    <w:abstractNumId w:val="0"/>
    <w:lvlOverride w:ilvl="0">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sz w:val="27"/>
      <w:szCs w:val="27"/>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